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84" w:rsidRPr="00A771A0" w:rsidRDefault="00076E84" w:rsidP="00076E84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GB"/>
        </w:rPr>
      </w:pPr>
    </w:p>
    <w:p w:rsidR="00076E84" w:rsidRPr="00A771A0" w:rsidRDefault="00076E84" w:rsidP="00076E84">
      <w:pPr>
        <w:rPr>
          <w:rFonts w:ascii="Calibri" w:hAnsi="Calibri" w:cs="Calibri"/>
          <w:sz w:val="40"/>
          <w:szCs w:val="40"/>
          <w:lang w:val="en-GB"/>
        </w:rPr>
      </w:pPr>
      <w:r w:rsidRPr="00A771A0">
        <w:rPr>
          <w:rFonts w:ascii="Calibri" w:hAnsi="Calibri" w:cs="Calibri"/>
          <w:sz w:val="40"/>
          <w:szCs w:val="40"/>
          <w:lang w:val="en-GB"/>
        </w:rPr>
        <w:t xml:space="preserve">International design duo take a fresh look </w:t>
      </w:r>
      <w:r w:rsidR="00CB63A1" w:rsidRPr="00A771A0">
        <w:rPr>
          <w:rFonts w:ascii="Calibri" w:hAnsi="Calibri" w:cs="Calibri"/>
          <w:sz w:val="40"/>
          <w:szCs w:val="40"/>
          <w:lang w:val="en-GB"/>
        </w:rPr>
        <w:t xml:space="preserve">at blinds </w:t>
      </w:r>
      <w:r w:rsidR="007F790C" w:rsidRPr="00A771A0">
        <w:rPr>
          <w:rFonts w:ascii="Calibri" w:hAnsi="Calibri" w:cs="Calibri"/>
          <w:sz w:val="40"/>
          <w:szCs w:val="40"/>
          <w:lang w:val="en-GB"/>
        </w:rPr>
        <w:t>in Europe-wide competition</w:t>
      </w:r>
    </w:p>
    <w:p w:rsidR="00076E84" w:rsidRPr="00A771A0" w:rsidRDefault="00076E84" w:rsidP="00076E84">
      <w:pPr>
        <w:rPr>
          <w:rFonts w:ascii="Calibri" w:hAnsi="Calibri" w:cs="Calibri"/>
          <w:b/>
          <w:i/>
          <w:lang w:val="en-GB"/>
        </w:rPr>
      </w:pPr>
      <w:r w:rsidRPr="00A771A0">
        <w:rPr>
          <w:rFonts w:ascii="Calibri" w:hAnsi="Calibri" w:cs="Calibri"/>
          <w:b/>
          <w:i/>
          <w:lang w:val="en-GB"/>
        </w:rPr>
        <w:t>Our windows</w:t>
      </w:r>
      <w:r w:rsidR="00CB63A1" w:rsidRPr="00A771A0">
        <w:rPr>
          <w:rFonts w:ascii="Calibri" w:hAnsi="Calibri" w:cs="Calibri"/>
          <w:b/>
          <w:i/>
          <w:lang w:val="en-GB"/>
        </w:rPr>
        <w:t xml:space="preserve"> and blinds</w:t>
      </w:r>
      <w:r w:rsidRPr="00A771A0">
        <w:rPr>
          <w:rFonts w:ascii="Calibri" w:hAnsi="Calibri" w:cs="Calibri"/>
          <w:b/>
          <w:i/>
          <w:lang w:val="en-GB"/>
        </w:rPr>
        <w:t xml:space="preserve"> say a lot about how we open our homes to the world, according to international design duo GamFratesi. As jury members </w:t>
      </w:r>
      <w:r w:rsidR="00A771A0">
        <w:rPr>
          <w:rFonts w:ascii="Calibri" w:hAnsi="Calibri" w:cs="Calibri"/>
          <w:b/>
          <w:i/>
          <w:lang w:val="en-GB"/>
        </w:rPr>
        <w:t xml:space="preserve">for </w:t>
      </w:r>
      <w:r w:rsidRPr="00A771A0">
        <w:rPr>
          <w:rFonts w:ascii="Calibri" w:hAnsi="Calibri" w:cs="Calibri"/>
          <w:b/>
          <w:i/>
          <w:lang w:val="en-GB"/>
        </w:rPr>
        <w:t>the VELUX International Design Award, they look forward to</w:t>
      </w:r>
      <w:r w:rsidR="00A771A0">
        <w:rPr>
          <w:rFonts w:ascii="Calibri" w:hAnsi="Calibri" w:cs="Calibri"/>
          <w:b/>
          <w:i/>
          <w:lang w:val="en-GB"/>
        </w:rPr>
        <w:t xml:space="preserve"> seeing</w:t>
      </w:r>
      <w:r w:rsidRPr="00A771A0">
        <w:rPr>
          <w:rFonts w:ascii="Calibri" w:hAnsi="Calibri" w:cs="Calibri"/>
          <w:b/>
          <w:i/>
          <w:lang w:val="en-GB"/>
        </w:rPr>
        <w:t xml:space="preserve"> what design students come up with as they explore the future of</w:t>
      </w:r>
      <w:r w:rsidR="006E0675">
        <w:rPr>
          <w:rFonts w:ascii="Calibri" w:hAnsi="Calibri" w:cs="Calibri"/>
          <w:b/>
          <w:i/>
          <w:lang w:val="en-GB"/>
        </w:rPr>
        <w:t xml:space="preserve"> the design and innovation of</w:t>
      </w:r>
      <w:r w:rsidRPr="00A771A0">
        <w:rPr>
          <w:rFonts w:ascii="Calibri" w:hAnsi="Calibri" w:cs="Calibri"/>
          <w:b/>
          <w:i/>
          <w:lang w:val="en-GB"/>
        </w:rPr>
        <w:t xml:space="preserve"> window </w:t>
      </w:r>
      <w:r w:rsidR="00CB63A1" w:rsidRPr="00A771A0">
        <w:rPr>
          <w:rFonts w:ascii="Calibri" w:hAnsi="Calibri" w:cs="Calibri"/>
          <w:b/>
          <w:i/>
          <w:lang w:val="en-GB"/>
        </w:rPr>
        <w:t>blinds</w:t>
      </w:r>
      <w:r w:rsidRPr="00A771A0">
        <w:rPr>
          <w:rFonts w:ascii="Calibri" w:hAnsi="Calibri" w:cs="Calibri"/>
          <w:b/>
          <w:i/>
          <w:lang w:val="en-GB"/>
        </w:rPr>
        <w:t>.</w:t>
      </w:r>
    </w:p>
    <w:p w:rsidR="000B19F7" w:rsidRDefault="000B19F7" w:rsidP="001A40A6">
      <w:pPr>
        <w:rPr>
          <w:rFonts w:asciiTheme="majorHAnsi" w:hAnsiTheme="majorHAnsi" w:cs="Calibri"/>
          <w:sz w:val="22"/>
          <w:szCs w:val="22"/>
          <w:lang w:val="en-GB"/>
        </w:rPr>
      </w:pPr>
    </w:p>
    <w:p w:rsidR="00DD3FBC" w:rsidRPr="00A771A0" w:rsidRDefault="00DD3FBC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>Stine Gam and Enrico Fratesi,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the Danish/Italian design duo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 xml:space="preserve">who make up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GamFratesi, are all to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o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familiar with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 xml:space="preserve">how difficult it is for young designers to </w:t>
      </w:r>
      <w:r w:rsidR="005C1033" w:rsidRPr="00A771A0">
        <w:rPr>
          <w:rFonts w:asciiTheme="majorHAnsi" w:hAnsiTheme="majorHAnsi" w:cs="Calibri"/>
          <w:sz w:val="22"/>
          <w:szCs w:val="22"/>
          <w:lang w:val="en-GB"/>
        </w:rPr>
        <w:t>start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5C1033" w:rsidRPr="00A771A0">
        <w:rPr>
          <w:rFonts w:asciiTheme="majorHAnsi" w:hAnsiTheme="majorHAnsi" w:cs="Calibri"/>
          <w:sz w:val="22"/>
          <w:szCs w:val="22"/>
          <w:lang w:val="en-GB"/>
        </w:rPr>
        <w:t>a career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. That</w:t>
      </w:r>
      <w:r w:rsidR="006E0675">
        <w:rPr>
          <w:rFonts w:asciiTheme="majorHAnsi" w:hAnsiTheme="majorHAnsi" w:cs="Calibri"/>
          <w:sz w:val="22"/>
          <w:szCs w:val="22"/>
          <w:lang w:val="en-GB"/>
        </w:rPr>
        <w:t xml:space="preserve"> is </w:t>
      </w:r>
      <w:r w:rsidR="006E0675" w:rsidRPr="00A771A0">
        <w:rPr>
          <w:rFonts w:asciiTheme="majorHAnsi" w:hAnsiTheme="majorHAnsi" w:cs="Calibri"/>
          <w:sz w:val="22"/>
          <w:szCs w:val="22"/>
          <w:lang w:val="en-GB"/>
        </w:rPr>
        <w:t>why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 xml:space="preserve"> they have enthusiastically agreed to sit on the jury of the V</w:t>
      </w:r>
      <w:r w:rsidR="00AC5A7F" w:rsidRPr="00A771A0">
        <w:rPr>
          <w:rFonts w:asciiTheme="majorHAnsi" w:hAnsiTheme="majorHAnsi" w:cs="Calibri"/>
          <w:sz w:val="22"/>
          <w:szCs w:val="22"/>
          <w:lang w:val="en-GB"/>
        </w:rPr>
        <w:t xml:space="preserve">ELUX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I</w:t>
      </w:r>
      <w:r w:rsidR="00AC5A7F" w:rsidRPr="00A771A0">
        <w:rPr>
          <w:rFonts w:asciiTheme="majorHAnsi" w:hAnsiTheme="majorHAnsi" w:cs="Calibri"/>
          <w:sz w:val="22"/>
          <w:szCs w:val="22"/>
          <w:lang w:val="en-GB"/>
        </w:rPr>
        <w:t xml:space="preserve">nternational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D</w:t>
      </w:r>
      <w:r w:rsidR="00AC5A7F" w:rsidRPr="00A771A0">
        <w:rPr>
          <w:rFonts w:asciiTheme="majorHAnsi" w:hAnsiTheme="majorHAnsi" w:cs="Calibri"/>
          <w:sz w:val="22"/>
          <w:szCs w:val="22"/>
          <w:lang w:val="en-GB"/>
        </w:rPr>
        <w:t xml:space="preserve">esign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A</w:t>
      </w:r>
      <w:r w:rsidR="00AC5A7F" w:rsidRPr="00A771A0">
        <w:rPr>
          <w:rFonts w:asciiTheme="majorHAnsi" w:hAnsiTheme="majorHAnsi" w:cs="Calibri"/>
          <w:sz w:val="22"/>
          <w:szCs w:val="22"/>
          <w:lang w:val="en-GB"/>
        </w:rPr>
        <w:t xml:space="preserve">ward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 xml:space="preserve">competition, </w:t>
      </w:r>
      <w:r w:rsidR="003F1182" w:rsidRPr="00CB63A1">
        <w:rPr>
          <w:rFonts w:asciiTheme="majorHAnsi" w:hAnsiTheme="majorHAnsi" w:cs="Calibri"/>
          <w:sz w:val="22"/>
          <w:szCs w:val="22"/>
          <w:lang w:val="en-GB"/>
        </w:rPr>
        <w:t xml:space="preserve">which is open to design students </w:t>
      </w:r>
      <w:r w:rsidR="003F1182">
        <w:rPr>
          <w:rFonts w:asciiTheme="majorHAnsi" w:hAnsiTheme="majorHAnsi" w:cs="Calibri"/>
          <w:sz w:val="22"/>
          <w:szCs w:val="22"/>
          <w:lang w:val="en-GB"/>
        </w:rPr>
        <w:t xml:space="preserve">all over </w:t>
      </w:r>
      <w:r w:rsidR="003F1182" w:rsidRPr="00CB63A1">
        <w:rPr>
          <w:rFonts w:asciiTheme="majorHAnsi" w:hAnsiTheme="majorHAnsi" w:cs="Calibri"/>
          <w:sz w:val="22"/>
          <w:szCs w:val="22"/>
          <w:lang w:val="en-GB"/>
        </w:rPr>
        <w:t xml:space="preserve">Europe </w:t>
      </w:r>
      <w:r w:rsidR="00941945" w:rsidRPr="00A771A0">
        <w:rPr>
          <w:rFonts w:asciiTheme="majorHAnsi" w:hAnsiTheme="majorHAnsi" w:cs="Calibri"/>
          <w:sz w:val="22"/>
          <w:szCs w:val="22"/>
          <w:lang w:val="en-GB"/>
        </w:rPr>
        <w:t xml:space="preserve">until </w:t>
      </w:r>
      <w:r w:rsidR="00CB63A1" w:rsidRPr="00A771A0">
        <w:rPr>
          <w:rFonts w:asciiTheme="majorHAnsi" w:hAnsiTheme="majorHAnsi" w:cs="Calibri"/>
          <w:sz w:val="22"/>
          <w:szCs w:val="22"/>
          <w:lang w:val="en-GB"/>
        </w:rPr>
        <w:t xml:space="preserve">the </w:t>
      </w:r>
      <w:r w:rsidR="00941945" w:rsidRPr="00A771A0">
        <w:rPr>
          <w:rFonts w:asciiTheme="majorHAnsi" w:hAnsiTheme="majorHAnsi" w:cs="Calibri"/>
          <w:sz w:val="22"/>
          <w:szCs w:val="22"/>
          <w:lang w:val="en-GB"/>
        </w:rPr>
        <w:t xml:space="preserve">end </w:t>
      </w:r>
      <w:r w:rsidR="00CB63A1" w:rsidRPr="00A771A0">
        <w:rPr>
          <w:rFonts w:asciiTheme="majorHAnsi" w:hAnsiTheme="majorHAnsi" w:cs="Calibri"/>
          <w:sz w:val="22"/>
          <w:szCs w:val="22"/>
          <w:lang w:val="en-GB"/>
        </w:rPr>
        <w:t>of December</w:t>
      </w:r>
      <w:r w:rsidR="00941945" w:rsidRPr="00A771A0">
        <w:rPr>
          <w:rFonts w:asciiTheme="majorHAnsi" w:hAnsiTheme="majorHAnsi" w:cs="Calibri"/>
          <w:sz w:val="22"/>
          <w:szCs w:val="22"/>
          <w:lang w:val="en-GB"/>
        </w:rPr>
        <w:t xml:space="preserve"> 2013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.</w:t>
      </w:r>
    </w:p>
    <w:p w:rsidR="00E43B3B" w:rsidRPr="00A771A0" w:rsidRDefault="00CB63A1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b/>
          <w:sz w:val="22"/>
          <w:szCs w:val="22"/>
          <w:lang w:val="en-GB"/>
        </w:rPr>
        <w:t>A chance for t</w:t>
      </w:r>
      <w:r w:rsidR="009145E8" w:rsidRPr="00A771A0">
        <w:rPr>
          <w:rFonts w:asciiTheme="majorHAnsi" w:hAnsiTheme="majorHAnsi" w:cs="Calibri"/>
          <w:b/>
          <w:sz w:val="22"/>
          <w:szCs w:val="22"/>
          <w:lang w:val="en-GB"/>
        </w:rPr>
        <w:t>alent</w:t>
      </w:r>
      <w:r w:rsidRPr="00A771A0">
        <w:rPr>
          <w:rFonts w:asciiTheme="majorHAnsi" w:hAnsiTheme="majorHAnsi" w:cs="Calibri"/>
          <w:b/>
          <w:sz w:val="22"/>
          <w:szCs w:val="22"/>
          <w:lang w:val="en-GB"/>
        </w:rPr>
        <w:t xml:space="preserve"> to break through</w:t>
      </w:r>
      <w:r w:rsidR="009145E8" w:rsidRPr="00A771A0">
        <w:rPr>
          <w:rFonts w:asciiTheme="majorHAnsi" w:hAnsiTheme="majorHAnsi" w:cs="Calibri"/>
          <w:sz w:val="22"/>
          <w:szCs w:val="22"/>
          <w:lang w:val="en-GB"/>
        </w:rPr>
        <w:br/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 xml:space="preserve">“Design competitions are extremely important,” explains Fratesi, “because they are a very democratic opportunity for design students to gain access to companies. If you have a great idea –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 xml:space="preserve">but no </w:t>
      </w:r>
      <w:r w:rsidR="00E43B3B" w:rsidRPr="00A771A0">
        <w:rPr>
          <w:rFonts w:asciiTheme="majorHAnsi" w:hAnsiTheme="majorHAnsi" w:cs="Calibri"/>
          <w:sz w:val="22"/>
          <w:szCs w:val="22"/>
          <w:lang w:val="en-GB"/>
        </w:rPr>
        <w:t>connections</w:t>
      </w:r>
      <w:r w:rsidR="0077579E" w:rsidRPr="00A771A0">
        <w:rPr>
          <w:rFonts w:asciiTheme="majorHAnsi" w:hAnsiTheme="majorHAnsi" w:cs="Calibri"/>
          <w:sz w:val="22"/>
          <w:szCs w:val="22"/>
          <w:lang w:val="en-GB"/>
        </w:rPr>
        <w:t xml:space="preserve"> or money </w:t>
      </w:r>
      <w:r w:rsidR="005C1033" w:rsidRPr="00A771A0">
        <w:rPr>
          <w:rFonts w:asciiTheme="majorHAnsi" w:hAnsiTheme="majorHAnsi" w:cs="Calibri"/>
          <w:sz w:val="22"/>
          <w:szCs w:val="22"/>
          <w:lang w:val="en-GB"/>
        </w:rPr>
        <w:t>of</w:t>
      </w:r>
      <w:r w:rsidR="0077579E" w:rsidRPr="00A771A0">
        <w:rPr>
          <w:rFonts w:asciiTheme="majorHAnsi" w:hAnsiTheme="majorHAnsi" w:cs="Calibri"/>
          <w:sz w:val="22"/>
          <w:szCs w:val="22"/>
          <w:lang w:val="en-GB"/>
        </w:rPr>
        <w:t xml:space="preserve"> your own – </w:t>
      </w:r>
      <w:r w:rsidR="009527D5" w:rsidRPr="00A771A0">
        <w:rPr>
          <w:rFonts w:asciiTheme="majorHAnsi" w:hAnsiTheme="majorHAnsi" w:cs="Calibri"/>
          <w:sz w:val="22"/>
          <w:szCs w:val="22"/>
          <w:lang w:val="en-GB"/>
        </w:rPr>
        <w:t>design</w:t>
      </w:r>
      <w:r w:rsidR="0077579E" w:rsidRPr="00A771A0">
        <w:rPr>
          <w:rFonts w:asciiTheme="majorHAnsi" w:hAnsiTheme="majorHAnsi" w:cs="Calibri"/>
          <w:sz w:val="22"/>
          <w:szCs w:val="22"/>
          <w:lang w:val="en-GB"/>
        </w:rPr>
        <w:t xml:space="preserve"> competitions give you the chance to show off </w:t>
      </w:r>
      <w:r w:rsidR="009527D5" w:rsidRPr="00A771A0">
        <w:rPr>
          <w:rFonts w:asciiTheme="majorHAnsi" w:hAnsiTheme="majorHAnsi" w:cs="Calibri"/>
          <w:sz w:val="22"/>
          <w:szCs w:val="22"/>
          <w:lang w:val="en-GB"/>
        </w:rPr>
        <w:t xml:space="preserve">your talent </w:t>
      </w:r>
      <w:r w:rsidR="0077579E" w:rsidRPr="00A771A0">
        <w:rPr>
          <w:rFonts w:asciiTheme="majorHAnsi" w:hAnsiTheme="majorHAnsi" w:cs="Calibri"/>
          <w:sz w:val="22"/>
          <w:szCs w:val="22"/>
          <w:lang w:val="en-GB"/>
        </w:rPr>
        <w:t>and develop a relationship with a manufacturer. Even if you don’t win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 the prize</w:t>
      </w:r>
      <w:r w:rsidR="0077579E" w:rsidRPr="00A771A0">
        <w:rPr>
          <w:rFonts w:asciiTheme="majorHAnsi" w:hAnsiTheme="majorHAnsi" w:cs="Calibri"/>
          <w:sz w:val="22"/>
          <w:szCs w:val="22"/>
          <w:lang w:val="en-GB"/>
        </w:rPr>
        <w:t>, you learn a lot from the process.”</w:t>
      </w:r>
    </w:p>
    <w:p w:rsidR="00A37F23" w:rsidRPr="00A771A0" w:rsidRDefault="0077579E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>I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>n fact, i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t was a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n international design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competition that gave the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pair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of architects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-turned-designers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their first breakthrough. Since then, things have developed quickly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While still a fresh new voice in European design, t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he up-and-coming couple 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have established a stro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ng position in the design world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 xml:space="preserve"> and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already have furniture in production</w:t>
      </w:r>
      <w:r w:rsidR="009074C2">
        <w:rPr>
          <w:rFonts w:asciiTheme="majorHAnsi" w:hAnsiTheme="majorHAnsi" w:cs="Calibri"/>
          <w:sz w:val="22"/>
          <w:szCs w:val="22"/>
          <w:lang w:val="en-GB"/>
        </w:rPr>
        <w:t xml:space="preserve"> with companies such as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>Ligne Roset, Casamania and Gubi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.</w:t>
      </w:r>
    </w:p>
    <w:p w:rsidR="001A40A6" w:rsidRPr="00A771A0" w:rsidRDefault="0077579E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“The </w:t>
      </w:r>
      <w:r w:rsidR="00CB63A1" w:rsidRPr="00A771A0">
        <w:rPr>
          <w:rFonts w:asciiTheme="majorHAnsi" w:hAnsiTheme="majorHAnsi" w:cs="Calibri"/>
          <w:sz w:val="22"/>
          <w:szCs w:val="22"/>
          <w:lang w:val="en-GB"/>
        </w:rPr>
        <w:t xml:space="preserve">VELUX International Design Award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competition is </w:t>
      </w:r>
      <w:r w:rsidR="00871693" w:rsidRPr="00A771A0">
        <w:rPr>
          <w:rFonts w:asciiTheme="majorHAnsi" w:hAnsiTheme="majorHAnsi" w:cs="Calibri"/>
          <w:sz w:val="22"/>
          <w:szCs w:val="22"/>
          <w:lang w:val="en-GB"/>
        </w:rPr>
        <w:t xml:space="preserve">interesting because it asks us to take a new look at something we </w:t>
      </w:r>
      <w:r w:rsidR="00AC5A7F" w:rsidRPr="00A771A0">
        <w:rPr>
          <w:rFonts w:asciiTheme="majorHAnsi" w:hAnsiTheme="majorHAnsi" w:cs="Calibri"/>
          <w:sz w:val="22"/>
          <w:szCs w:val="22"/>
          <w:lang w:val="en-GB"/>
        </w:rPr>
        <w:t>see every day</w:t>
      </w:r>
      <w:r w:rsidR="005C1033" w:rsidRPr="00A771A0">
        <w:rPr>
          <w:rFonts w:asciiTheme="majorHAnsi" w:hAnsiTheme="majorHAnsi" w:cs="Calibri"/>
          <w:sz w:val="22"/>
          <w:szCs w:val="22"/>
          <w:lang w:val="en-GB"/>
        </w:rPr>
        <w:t xml:space="preserve">. Yes, window blinds have an important function – they 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>manage how light enters a room and how we define the boundaries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 xml:space="preserve"> between the interiors of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 xml:space="preserve"> o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ur homes and the outside world</w:t>
      </w:r>
      <w:r w:rsidR="009074C2">
        <w:rPr>
          <w:rFonts w:asciiTheme="majorHAnsi" w:hAnsiTheme="majorHAnsi" w:cs="Calibri"/>
          <w:sz w:val="22"/>
          <w:szCs w:val="22"/>
          <w:lang w:val="en-GB"/>
        </w:rPr>
        <w:t xml:space="preserve"> –</w:t>
      </w:r>
      <w:r w:rsidR="009074C2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b</w:t>
      </w:r>
      <w:r w:rsidR="009074C2" w:rsidRPr="00A771A0">
        <w:rPr>
          <w:rFonts w:asciiTheme="majorHAnsi" w:hAnsiTheme="majorHAnsi" w:cs="Calibri"/>
          <w:sz w:val="22"/>
          <w:szCs w:val="22"/>
          <w:lang w:val="en-GB"/>
        </w:rPr>
        <w:t xml:space="preserve">ut 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>they also have the potential to create harmonious interaction between light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 xml:space="preserve">, 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>furniture, materials and textures.”</w:t>
      </w:r>
    </w:p>
    <w:p w:rsidR="00F449CA" w:rsidRPr="00A771A0" w:rsidRDefault="00CB63A1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b/>
          <w:sz w:val="22"/>
          <w:szCs w:val="22"/>
          <w:lang w:val="en-GB"/>
        </w:rPr>
        <w:t>Different approaches to window c</w:t>
      </w:r>
      <w:r w:rsidR="009145E8" w:rsidRPr="00A771A0">
        <w:rPr>
          <w:rFonts w:asciiTheme="majorHAnsi" w:hAnsiTheme="majorHAnsi" w:cs="Calibri"/>
          <w:b/>
          <w:sz w:val="22"/>
          <w:szCs w:val="22"/>
          <w:lang w:val="en-GB"/>
        </w:rPr>
        <w:t xml:space="preserve">overings </w:t>
      </w:r>
      <w:r w:rsidR="00AA3CBD" w:rsidRPr="00A771A0">
        <w:rPr>
          <w:rFonts w:asciiTheme="majorHAnsi" w:hAnsiTheme="majorHAnsi" w:cs="Calibri"/>
          <w:b/>
          <w:sz w:val="22"/>
          <w:szCs w:val="22"/>
          <w:lang w:val="en-GB"/>
        </w:rPr>
        <w:t>across</w:t>
      </w:r>
      <w:r w:rsidR="009145E8" w:rsidRPr="00A771A0">
        <w:rPr>
          <w:rFonts w:asciiTheme="majorHAnsi" w:hAnsiTheme="majorHAnsi" w:cs="Calibri"/>
          <w:b/>
          <w:sz w:val="22"/>
          <w:szCs w:val="22"/>
          <w:lang w:val="en-GB"/>
        </w:rPr>
        <w:t xml:space="preserve"> Europe</w:t>
      </w:r>
      <w:r w:rsidR="009145E8" w:rsidRPr="00A771A0">
        <w:rPr>
          <w:rFonts w:asciiTheme="majorHAnsi" w:hAnsiTheme="majorHAnsi" w:cs="Calibri"/>
          <w:sz w:val="22"/>
          <w:szCs w:val="22"/>
          <w:lang w:val="en-GB"/>
        </w:rPr>
        <w:br/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 xml:space="preserve">With roots in 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>bot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>h northern and southern Europe</w:t>
      </w:r>
      <w:r w:rsidR="00F449CA" w:rsidRPr="00A771A0">
        <w:rPr>
          <w:rFonts w:asciiTheme="majorHAnsi" w:hAnsiTheme="majorHAnsi" w:cs="Calibri"/>
          <w:sz w:val="22"/>
          <w:szCs w:val="22"/>
          <w:lang w:val="en-GB"/>
        </w:rPr>
        <w:t>, GamFratesi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have first-hand knowledge of 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just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how different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the</w:t>
      </w:r>
      <w:r w:rsidR="009074C2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>approach to window coverings can be. “The sun is very strong in the south, so t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>here we need blinds to screen the light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Perhaps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>southerners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also prefer to keep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their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homes 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less open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 to the outside</w:t>
      </w:r>
      <w:r w:rsidR="002140FA" w:rsidRPr="00A771A0">
        <w:rPr>
          <w:rFonts w:asciiTheme="majorHAnsi" w:hAnsiTheme="majorHAnsi" w:cs="Calibri"/>
          <w:sz w:val="22"/>
          <w:szCs w:val="22"/>
          <w:lang w:val="en-GB"/>
        </w:rPr>
        <w:t xml:space="preserve"> world.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The Scandinavian 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 xml:space="preserve">window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>tradition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>, meanwhile,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is much more open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Larger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windows are the norm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t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here, and it seems that people are also more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accustomed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to open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ing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their homes to the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 xml:space="preserve">world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outside – both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architecturally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and 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>socially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="00A37F23" w:rsidRPr="00A771A0">
        <w:rPr>
          <w:rFonts w:asciiTheme="majorHAnsi" w:hAnsiTheme="majorHAnsi" w:cs="Calibri"/>
          <w:sz w:val="22"/>
          <w:szCs w:val="22"/>
          <w:lang w:val="en-GB"/>
        </w:rPr>
        <w:t>Scandinavians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are much more likely than Italians to show the outside world what’s going on inside the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>ir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home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>s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>.”</w:t>
      </w:r>
    </w:p>
    <w:p w:rsidR="00FC16DF" w:rsidRPr="00A771A0" w:rsidRDefault="0043178B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>GamFratesi hope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 xml:space="preserve"> the Europe-wide 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 xml:space="preserve">design </w:t>
      </w:r>
      <w:r w:rsidR="00B33821" w:rsidRPr="00A771A0">
        <w:rPr>
          <w:rFonts w:asciiTheme="majorHAnsi" w:hAnsiTheme="majorHAnsi" w:cs="Calibri"/>
          <w:sz w:val="22"/>
          <w:szCs w:val="22"/>
          <w:lang w:val="en-GB"/>
        </w:rPr>
        <w:t>competiti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on will display the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vast range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 of different traditions regarding windows and blinds, as young designers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explore and 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express ideas that have roots in their own backgrounds. But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they also look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 forward to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 xml:space="preserve">seeing 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>what the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 students 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>– who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probably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 have few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er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 preconceived notions of what blinds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“should”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 xml:space="preserve"> be </w:t>
      </w:r>
      <w:r w:rsidR="002F799D" w:rsidRPr="00A771A0">
        <w:rPr>
          <w:rFonts w:asciiTheme="majorHAnsi" w:hAnsiTheme="majorHAnsi" w:cs="Calibri"/>
          <w:sz w:val="22"/>
          <w:szCs w:val="22"/>
          <w:lang w:val="en-GB"/>
        </w:rPr>
        <w:t xml:space="preserve">– 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>will come up with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Both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designers expect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 to see some </w:t>
      </w:r>
      <w:r w:rsidR="00FC16DF" w:rsidRPr="00A771A0">
        <w:rPr>
          <w:rFonts w:asciiTheme="majorHAnsi" w:hAnsiTheme="majorHAnsi" w:cs="Calibri"/>
          <w:sz w:val="22"/>
          <w:szCs w:val="22"/>
          <w:lang w:val="en-GB"/>
        </w:rPr>
        <w:t>completely new ide</w:t>
      </w:r>
      <w:r w:rsidR="00690907" w:rsidRPr="00A771A0">
        <w:rPr>
          <w:rFonts w:asciiTheme="majorHAnsi" w:hAnsiTheme="majorHAnsi" w:cs="Calibri"/>
          <w:sz w:val="22"/>
          <w:szCs w:val="22"/>
          <w:lang w:val="en-GB"/>
        </w:rPr>
        <w:t>as that</w:t>
      </w:r>
      <w:r w:rsidR="00903643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may</w:t>
      </w:r>
      <w:r w:rsidR="008E10D5" w:rsidRPr="00A771A0">
        <w:rPr>
          <w:rFonts w:asciiTheme="majorHAnsi" w:hAnsiTheme="majorHAnsi" w:cs="Calibri"/>
          <w:sz w:val="22"/>
          <w:szCs w:val="22"/>
          <w:lang w:val="en-GB"/>
        </w:rPr>
        <w:t xml:space="preserve"> either</w:t>
      </w:r>
      <w:r w:rsidR="00903643" w:rsidRPr="00A771A0">
        <w:rPr>
          <w:rFonts w:asciiTheme="majorHAnsi" w:hAnsiTheme="majorHAnsi" w:cs="Calibri"/>
          <w:sz w:val="22"/>
          <w:szCs w:val="22"/>
          <w:lang w:val="en-GB"/>
        </w:rPr>
        <w:t xml:space="preserve"> confirm or</w:t>
      </w:r>
      <w:r w:rsidR="00690907" w:rsidRPr="00A771A0">
        <w:rPr>
          <w:rFonts w:asciiTheme="majorHAnsi" w:hAnsiTheme="majorHAnsi" w:cs="Calibri"/>
          <w:sz w:val="22"/>
          <w:szCs w:val="22"/>
          <w:lang w:val="en-GB"/>
        </w:rPr>
        <w:t xml:space="preserve"> go beyond current trends.</w:t>
      </w:r>
    </w:p>
    <w:p w:rsidR="00690907" w:rsidRPr="00A771A0" w:rsidRDefault="00690907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“We don’t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necessarily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believe in trends,” </w:t>
      </w:r>
      <w:r w:rsidR="0043178B" w:rsidRPr="00A771A0">
        <w:rPr>
          <w:rFonts w:asciiTheme="majorHAnsi" w:hAnsiTheme="majorHAnsi" w:cs="Calibri"/>
          <w:sz w:val="22"/>
          <w:szCs w:val="22"/>
          <w:lang w:val="en-GB"/>
        </w:rPr>
        <w:t>continues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Fratesi, “but there are certain developments that seem to be heading in the same direction these days. One </w:t>
      </w:r>
      <w:r w:rsidR="0043178B" w:rsidRPr="00A771A0">
        <w:rPr>
          <w:rFonts w:asciiTheme="majorHAnsi" w:hAnsiTheme="majorHAnsi" w:cs="Calibri"/>
          <w:sz w:val="22"/>
          <w:szCs w:val="22"/>
          <w:lang w:val="en-GB"/>
        </w:rPr>
        <w:t xml:space="preserve">that we find particularly interesting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has to do with quality. The recent economic crisis has led us to focus on things that last for more than a single season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>, and we look for higher quality in these things than we did previously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. Other tendencies we see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gaining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momentum 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in many countries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are simplicity and natural materials. We </w:t>
      </w:r>
      <w:r w:rsidR="00903643" w:rsidRPr="00A771A0">
        <w:rPr>
          <w:rFonts w:asciiTheme="majorHAnsi" w:hAnsiTheme="majorHAnsi" w:cs="Calibri"/>
          <w:sz w:val="22"/>
          <w:szCs w:val="22"/>
          <w:lang w:val="en-GB"/>
        </w:rPr>
        <w:t>want to interact with things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that feel good to the human touch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. </w:t>
      </w:r>
      <w:r w:rsidR="007A4C79" w:rsidRPr="00A771A0">
        <w:rPr>
          <w:rFonts w:asciiTheme="majorHAnsi" w:hAnsiTheme="majorHAnsi" w:cs="Calibri"/>
          <w:sz w:val="22"/>
          <w:szCs w:val="22"/>
          <w:lang w:val="en-GB"/>
        </w:rPr>
        <w:t>N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>atural materials and tones – as compared to glossy ones – are something we see more and more of in textiles, materials and colours. This is also true for our own work</w:t>
      </w:r>
      <w:r w:rsidR="005668F4" w:rsidRPr="00A771A0">
        <w:rPr>
          <w:rFonts w:asciiTheme="majorHAnsi" w:hAnsiTheme="majorHAnsi" w:cs="Calibri"/>
          <w:sz w:val="22"/>
          <w:szCs w:val="22"/>
          <w:lang w:val="en-GB"/>
        </w:rPr>
        <w:t>.”</w:t>
      </w:r>
    </w:p>
    <w:p w:rsidR="00317209" w:rsidRDefault="00CB63A1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b/>
          <w:sz w:val="22"/>
          <w:szCs w:val="22"/>
          <w:lang w:val="en-GB"/>
        </w:rPr>
        <w:t>Rethinking window c</w:t>
      </w:r>
      <w:r w:rsidR="009145E8" w:rsidRPr="00A771A0">
        <w:rPr>
          <w:rFonts w:asciiTheme="majorHAnsi" w:hAnsiTheme="majorHAnsi" w:cs="Calibri"/>
          <w:b/>
          <w:sz w:val="22"/>
          <w:szCs w:val="22"/>
          <w:lang w:val="en-GB"/>
        </w:rPr>
        <w:t>overings</w:t>
      </w:r>
      <w:r w:rsidR="009145E8" w:rsidRPr="00A771A0">
        <w:rPr>
          <w:rFonts w:asciiTheme="majorHAnsi" w:hAnsiTheme="majorHAnsi" w:cs="Calibri"/>
          <w:b/>
          <w:sz w:val="22"/>
          <w:szCs w:val="22"/>
          <w:lang w:val="en-GB"/>
        </w:rPr>
        <w:br/>
      </w:r>
      <w:r w:rsidR="00216533" w:rsidRPr="00A771A0">
        <w:rPr>
          <w:rFonts w:asciiTheme="majorHAnsi" w:hAnsiTheme="majorHAnsi" w:cs="Calibri"/>
          <w:sz w:val="22"/>
          <w:szCs w:val="22"/>
          <w:lang w:val="en-GB"/>
        </w:rPr>
        <w:t xml:space="preserve">According to </w:t>
      </w:r>
      <w:r w:rsidR="00FA616A" w:rsidRPr="00A771A0">
        <w:rPr>
          <w:rFonts w:asciiTheme="majorHAnsi" w:hAnsiTheme="majorHAnsi" w:cs="Calibri"/>
          <w:sz w:val="22"/>
          <w:szCs w:val="22"/>
          <w:lang w:val="en-GB"/>
        </w:rPr>
        <w:t xml:space="preserve">Kent Holm, </w:t>
      </w:r>
      <w:r w:rsidR="00C533E3" w:rsidRPr="00A771A0">
        <w:rPr>
          <w:rFonts w:asciiTheme="majorHAnsi" w:hAnsiTheme="majorHAnsi"/>
          <w:sz w:val="22"/>
          <w:szCs w:val="22"/>
          <w:lang w:val="en-GB"/>
        </w:rPr>
        <w:t xml:space="preserve">Global Director of Decoration and Sun Screening Products </w:t>
      </w:r>
      <w:r w:rsidR="00216533" w:rsidRPr="00A771A0">
        <w:rPr>
          <w:rFonts w:asciiTheme="majorHAnsi" w:hAnsiTheme="majorHAnsi" w:cs="Calibri"/>
          <w:sz w:val="22"/>
          <w:szCs w:val="22"/>
          <w:lang w:val="en-GB"/>
        </w:rPr>
        <w:t>at VELUX</w:t>
      </w:r>
      <w:r w:rsidR="002140FA" w:rsidRPr="00A771A0">
        <w:rPr>
          <w:rFonts w:asciiTheme="majorHAnsi" w:hAnsiTheme="majorHAnsi" w:cs="Calibri"/>
          <w:sz w:val="22"/>
          <w:szCs w:val="22"/>
          <w:lang w:val="en-GB"/>
        </w:rPr>
        <w:t xml:space="preserve"> Group</w:t>
      </w:r>
      <w:r w:rsidR="00216533" w:rsidRPr="00A771A0">
        <w:rPr>
          <w:rFonts w:asciiTheme="majorHAnsi" w:hAnsiTheme="majorHAnsi" w:cs="Calibri"/>
          <w:sz w:val="22"/>
          <w:szCs w:val="22"/>
          <w:lang w:val="en-GB"/>
        </w:rPr>
        <w:t xml:space="preserve">, the </w:t>
      </w:r>
      <w:r w:rsidR="0000071A" w:rsidRPr="00A771A0">
        <w:rPr>
          <w:rFonts w:asciiTheme="majorHAnsi" w:hAnsiTheme="majorHAnsi" w:cs="Calibri"/>
          <w:sz w:val="22"/>
          <w:szCs w:val="22"/>
          <w:lang w:val="en-GB"/>
        </w:rPr>
        <w:t xml:space="preserve">VELUX International Design Award </w:t>
      </w:r>
      <w:r w:rsidR="00216533" w:rsidRPr="00A771A0">
        <w:rPr>
          <w:rFonts w:asciiTheme="majorHAnsi" w:hAnsiTheme="majorHAnsi" w:cs="Calibri"/>
          <w:sz w:val="22"/>
          <w:szCs w:val="22"/>
          <w:lang w:val="en-GB"/>
        </w:rPr>
        <w:t>competition reflect</w:t>
      </w:r>
      <w:r w:rsidR="006672FF">
        <w:rPr>
          <w:rFonts w:asciiTheme="majorHAnsi" w:hAnsiTheme="majorHAnsi" w:cs="Calibri"/>
          <w:sz w:val="22"/>
          <w:szCs w:val="22"/>
          <w:lang w:val="en-GB"/>
        </w:rPr>
        <w:t>s</w:t>
      </w:r>
      <w:r w:rsidR="00216533" w:rsidRPr="00A771A0">
        <w:rPr>
          <w:rFonts w:asciiTheme="majorHAnsi" w:hAnsiTheme="majorHAnsi" w:cs="Calibri"/>
          <w:sz w:val="22"/>
          <w:szCs w:val="22"/>
          <w:lang w:val="en-GB"/>
        </w:rPr>
        <w:t xml:space="preserve"> the company’s ongoing dedication to experimentation as a key driver of product development. “VELUX was founded on the belief that one experiment is better than a thousand expert views,” he says. “We hope to learn how the newest generation of designers tackles the challenge </w:t>
      </w:r>
      <w:r w:rsidR="00403DC8" w:rsidRPr="00A771A0">
        <w:rPr>
          <w:rFonts w:asciiTheme="majorHAnsi" w:hAnsiTheme="majorHAnsi" w:cs="Calibri"/>
          <w:sz w:val="22"/>
          <w:szCs w:val="22"/>
          <w:lang w:val="en-GB"/>
        </w:rPr>
        <w:t xml:space="preserve">of rethinking window coverings through experimentation. And we believe that young designers can learn a lot from applying their creativity in a project </w:t>
      </w:r>
      <w:r w:rsidR="003D4D2C" w:rsidRPr="00A771A0">
        <w:rPr>
          <w:rFonts w:asciiTheme="majorHAnsi" w:hAnsiTheme="majorHAnsi" w:cs="Calibri"/>
          <w:sz w:val="22"/>
          <w:szCs w:val="22"/>
          <w:lang w:val="en-GB"/>
        </w:rPr>
        <w:t>that asks them to think very openly, yet still within some clearly defined guidelines.”</w:t>
      </w:r>
    </w:p>
    <w:p w:rsidR="00B76108" w:rsidRPr="00A771A0" w:rsidRDefault="00FC16DF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The </w:t>
      </w:r>
      <w:r w:rsidR="00CB63A1" w:rsidRPr="00A771A0">
        <w:rPr>
          <w:rFonts w:asciiTheme="majorHAnsi" w:hAnsiTheme="majorHAnsi" w:cs="Calibri"/>
          <w:sz w:val="22"/>
          <w:szCs w:val="22"/>
          <w:lang w:val="en-GB"/>
        </w:rPr>
        <w:t xml:space="preserve">VELUX International Design Award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competition will judge design projects on four criteria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,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which</w:t>
      </w:r>
      <w:r w:rsidR="009074C2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GamFratesi 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>also use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as guideposts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in their design efforts</w:t>
      </w:r>
      <w:r w:rsidR="0043178B" w:rsidRPr="00A771A0">
        <w:rPr>
          <w:rFonts w:asciiTheme="majorHAnsi" w:hAnsiTheme="majorHAnsi" w:cs="Calibri"/>
          <w:sz w:val="22"/>
          <w:szCs w:val="22"/>
          <w:lang w:val="en-GB"/>
        </w:rPr>
        <w:t>: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innovation, quality of life, sustainability and market potential.</w:t>
      </w:r>
    </w:p>
    <w:p w:rsidR="00FC16DF" w:rsidRPr="00A771A0" w:rsidRDefault="002F799D" w:rsidP="001A40A6">
      <w:pPr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>“Quality of life is something that is very important to us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 as designers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,” Fratesi</w:t>
      </w:r>
      <w:r w:rsidR="006672FF">
        <w:rPr>
          <w:rFonts w:asciiTheme="majorHAnsi" w:hAnsiTheme="majorHAnsi" w:cs="Calibri"/>
          <w:sz w:val="22"/>
          <w:szCs w:val="22"/>
          <w:lang w:val="en-GB"/>
        </w:rPr>
        <w:t xml:space="preserve"> believes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. “We want to create products that people feel good about using and living with. Sustainability is something that 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>designers simply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903643" w:rsidRPr="00A771A0">
        <w:rPr>
          <w:rFonts w:asciiTheme="majorHAnsi" w:hAnsiTheme="majorHAnsi" w:cs="Calibri"/>
          <w:i/>
          <w:sz w:val="22"/>
          <w:szCs w:val="22"/>
          <w:lang w:val="en-GB"/>
        </w:rPr>
        <w:t>must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 xml:space="preserve"> integrate in their work</w:t>
      </w:r>
      <w:r w:rsidR="00B76108" w:rsidRPr="00A771A0">
        <w:rPr>
          <w:rFonts w:asciiTheme="majorHAnsi" w:hAnsiTheme="majorHAnsi" w:cs="Calibri"/>
          <w:sz w:val="22"/>
          <w:szCs w:val="22"/>
          <w:lang w:val="en-GB"/>
        </w:rPr>
        <w:t xml:space="preserve">; it’s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not that everything has to be made from recycled materials, but 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contemporary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design must be sure to use materials in the right way 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 xml:space="preserve">to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>minimize waste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 xml:space="preserve"> and maximize re-use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. Innovation is very close to our hearts, 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 xml:space="preserve">of course,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and we believe that many students will also think not only </w:t>
      </w:r>
      <w:r w:rsidR="009074C2">
        <w:rPr>
          <w:rFonts w:asciiTheme="majorHAnsi" w:hAnsiTheme="majorHAnsi" w:cs="Calibri"/>
          <w:sz w:val="22"/>
          <w:szCs w:val="22"/>
          <w:lang w:val="en-GB"/>
        </w:rPr>
        <w:t>about</w:t>
      </w:r>
      <w:r w:rsidR="009074C2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new materials, but </w:t>
      </w:r>
      <w:r w:rsidR="00690907" w:rsidRPr="00A771A0">
        <w:rPr>
          <w:rFonts w:asciiTheme="majorHAnsi" w:hAnsiTheme="majorHAnsi" w:cs="Calibri"/>
          <w:sz w:val="22"/>
          <w:szCs w:val="22"/>
          <w:lang w:val="en-GB"/>
        </w:rPr>
        <w:t>also</w:t>
      </w:r>
      <w:r w:rsidR="009074C2">
        <w:rPr>
          <w:rFonts w:asciiTheme="majorHAnsi" w:hAnsiTheme="majorHAnsi" w:cs="Calibri"/>
          <w:sz w:val="22"/>
          <w:szCs w:val="22"/>
          <w:lang w:val="en-GB"/>
        </w:rPr>
        <w:t xml:space="preserve"> about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 new aesthetics and messages </w:t>
      </w:r>
      <w:r w:rsidR="006B2779" w:rsidRPr="00A771A0">
        <w:rPr>
          <w:rFonts w:asciiTheme="majorHAnsi" w:hAnsiTheme="majorHAnsi" w:cs="Calibri"/>
          <w:sz w:val="22"/>
          <w:szCs w:val="22"/>
          <w:lang w:val="en-GB"/>
        </w:rPr>
        <w:t>that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690907" w:rsidRPr="00A771A0">
        <w:rPr>
          <w:rFonts w:asciiTheme="majorHAnsi" w:hAnsiTheme="majorHAnsi" w:cs="Calibri"/>
          <w:sz w:val="22"/>
          <w:szCs w:val="22"/>
          <w:lang w:val="en-GB"/>
        </w:rPr>
        <w:t>bring</w:t>
      </w:r>
      <w:r w:rsidR="00A07E00"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A23382" w:rsidRPr="00A771A0">
        <w:rPr>
          <w:rFonts w:asciiTheme="majorHAnsi" w:hAnsiTheme="majorHAnsi" w:cs="Calibri"/>
          <w:sz w:val="22"/>
          <w:szCs w:val="22"/>
          <w:lang w:val="en-GB"/>
        </w:rPr>
        <w:t>fresh</w:t>
      </w:r>
      <w:r w:rsidR="00690907" w:rsidRPr="00A771A0">
        <w:rPr>
          <w:rFonts w:asciiTheme="majorHAnsi" w:hAnsiTheme="majorHAnsi" w:cs="Calibri"/>
          <w:sz w:val="22"/>
          <w:szCs w:val="22"/>
          <w:lang w:val="en-GB"/>
        </w:rPr>
        <w:t xml:space="preserve"> meaning to their projects. Market potential is not something that many young designers have much experience in, but it will be up to the jury to look for this.”</w:t>
      </w:r>
    </w:p>
    <w:p w:rsidR="001A27DA" w:rsidRDefault="00A07E00" w:rsidP="001A27DA">
      <w:pPr>
        <w:spacing w:after="0"/>
        <w:rPr>
          <w:rFonts w:asciiTheme="majorHAnsi" w:hAnsiTheme="majorHAnsi" w:cs="Calibri"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sz w:val="22"/>
          <w:szCs w:val="22"/>
          <w:lang w:val="en-GB"/>
        </w:rPr>
        <w:t>“With participants from all over Europe</w:t>
      </w:r>
      <w:r w:rsidR="0043178B" w:rsidRPr="00A771A0">
        <w:rPr>
          <w:rFonts w:asciiTheme="majorHAnsi" w:hAnsiTheme="majorHAnsi" w:cs="Calibri"/>
          <w:sz w:val="22"/>
          <w:szCs w:val="22"/>
          <w:lang w:val="en-GB"/>
        </w:rPr>
        <w:t xml:space="preserve">, </w:t>
      </w:r>
      <w:r w:rsidR="00DB65BD" w:rsidRPr="00A771A0">
        <w:rPr>
          <w:rFonts w:asciiTheme="majorHAnsi" w:hAnsiTheme="majorHAnsi" w:cs="Calibri"/>
          <w:sz w:val="22"/>
          <w:szCs w:val="22"/>
          <w:lang w:val="en-GB"/>
        </w:rPr>
        <w:t xml:space="preserve">we expect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the </w:t>
      </w:r>
      <w:r w:rsidR="00CB63A1" w:rsidRPr="00A771A0">
        <w:rPr>
          <w:rFonts w:asciiTheme="majorHAnsi" w:hAnsiTheme="majorHAnsi" w:cs="Calibri"/>
          <w:sz w:val="22"/>
          <w:szCs w:val="22"/>
          <w:lang w:val="en-GB"/>
        </w:rPr>
        <w:t xml:space="preserve">VELUX International Design Award 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competition </w:t>
      </w:r>
      <w:r w:rsidR="00DB65BD" w:rsidRPr="00A771A0">
        <w:rPr>
          <w:rFonts w:asciiTheme="majorHAnsi" w:hAnsiTheme="majorHAnsi" w:cs="Calibri"/>
          <w:sz w:val="22"/>
          <w:szCs w:val="22"/>
          <w:lang w:val="en-GB"/>
        </w:rPr>
        <w:t>to</w:t>
      </w:r>
      <w:r w:rsidRPr="00A771A0">
        <w:rPr>
          <w:rFonts w:asciiTheme="majorHAnsi" w:hAnsiTheme="majorHAnsi" w:cs="Calibri"/>
          <w:sz w:val="22"/>
          <w:szCs w:val="22"/>
          <w:lang w:val="en-GB"/>
        </w:rPr>
        <w:t xml:space="preserve"> </w:t>
      </w:r>
      <w:r w:rsidR="00DB65BD" w:rsidRPr="00A771A0">
        <w:rPr>
          <w:rFonts w:asciiTheme="majorHAnsi" w:hAnsiTheme="majorHAnsi" w:cs="Calibri"/>
          <w:sz w:val="22"/>
          <w:szCs w:val="22"/>
          <w:lang w:val="en-GB"/>
        </w:rPr>
        <w:t xml:space="preserve">really challenge the way we cover our windows,” Fratesi concludes. “Who knows? Maybe some of these students will come up with something that </w:t>
      </w:r>
      <w:r w:rsidR="00BB3A78" w:rsidRPr="00A771A0">
        <w:rPr>
          <w:rFonts w:asciiTheme="majorHAnsi" w:hAnsiTheme="majorHAnsi" w:cs="Calibri"/>
          <w:sz w:val="22"/>
          <w:szCs w:val="22"/>
          <w:lang w:val="en-GB"/>
        </w:rPr>
        <w:t xml:space="preserve">opens a new window </w:t>
      </w:r>
      <w:r w:rsidR="006672FF">
        <w:rPr>
          <w:rFonts w:asciiTheme="majorHAnsi" w:hAnsiTheme="majorHAnsi" w:cs="Calibri"/>
          <w:sz w:val="22"/>
          <w:szCs w:val="22"/>
          <w:lang w:val="en-GB"/>
        </w:rPr>
        <w:t>i</w:t>
      </w:r>
      <w:r w:rsidR="006672FF" w:rsidRPr="00A771A0">
        <w:rPr>
          <w:rFonts w:asciiTheme="majorHAnsi" w:hAnsiTheme="majorHAnsi" w:cs="Calibri"/>
          <w:sz w:val="22"/>
          <w:szCs w:val="22"/>
          <w:lang w:val="en-GB"/>
        </w:rPr>
        <w:t xml:space="preserve">nto </w:t>
      </w:r>
      <w:r w:rsidR="00BB3A78" w:rsidRPr="00A771A0">
        <w:rPr>
          <w:rFonts w:asciiTheme="majorHAnsi" w:hAnsiTheme="majorHAnsi" w:cs="Calibri"/>
          <w:sz w:val="22"/>
          <w:szCs w:val="22"/>
          <w:lang w:val="en-GB"/>
        </w:rPr>
        <w:t>how we look from the inside out, and from the outside in!”</w:t>
      </w:r>
    </w:p>
    <w:p w:rsidR="001A27DA" w:rsidRPr="00A771A0" w:rsidRDefault="001A27DA" w:rsidP="001A27DA">
      <w:pPr>
        <w:spacing w:after="0"/>
        <w:rPr>
          <w:rFonts w:asciiTheme="majorHAnsi" w:hAnsiTheme="majorHAnsi" w:cs="Calibri"/>
          <w:sz w:val="22"/>
          <w:szCs w:val="22"/>
          <w:lang w:val="en-GB"/>
        </w:rPr>
      </w:pPr>
    </w:p>
    <w:p w:rsidR="0043178B" w:rsidRDefault="0043178B" w:rsidP="001A27DA">
      <w:pPr>
        <w:spacing w:after="0"/>
        <w:rPr>
          <w:rFonts w:asciiTheme="majorHAnsi" w:hAnsiTheme="majorHAnsi" w:cs="Calibri"/>
          <w:b/>
          <w:sz w:val="22"/>
          <w:szCs w:val="22"/>
          <w:lang w:val="en-GB"/>
        </w:rPr>
      </w:pPr>
      <w:r w:rsidRPr="00A771A0">
        <w:rPr>
          <w:rFonts w:asciiTheme="majorHAnsi" w:hAnsiTheme="majorHAnsi" w:cs="Calibri"/>
          <w:b/>
          <w:sz w:val="22"/>
          <w:szCs w:val="22"/>
          <w:lang w:val="en-GB"/>
        </w:rPr>
        <w:t>For more information, please contact</w:t>
      </w:r>
      <w:r w:rsidR="00FB1AD1" w:rsidRPr="00A771A0">
        <w:rPr>
          <w:rFonts w:asciiTheme="majorHAnsi" w:hAnsiTheme="majorHAnsi" w:cs="Calibri"/>
          <w:b/>
          <w:sz w:val="22"/>
          <w:szCs w:val="22"/>
          <w:lang w:val="en-GB"/>
        </w:rPr>
        <w:t>:</w:t>
      </w:r>
    </w:p>
    <w:p w:rsidR="001A27DA" w:rsidRPr="000B19F7" w:rsidRDefault="002140FA" w:rsidP="001A27D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22"/>
          <w:lang w:val="en-GB"/>
        </w:rPr>
      </w:pPr>
      <w:r w:rsidRPr="000B19F7">
        <w:rPr>
          <w:rFonts w:asciiTheme="majorHAnsi" w:hAnsiTheme="majorHAnsi" w:cs="Times"/>
          <w:sz w:val="22"/>
          <w:szCs w:val="22"/>
          <w:lang w:val="en-GB"/>
        </w:rPr>
        <w:t>Pernille Franch Pedersen</w:t>
      </w:r>
      <w:r w:rsidR="003D4D2C" w:rsidRPr="000B19F7">
        <w:rPr>
          <w:rFonts w:asciiTheme="majorHAnsi" w:hAnsiTheme="majorHAnsi" w:cs="Times"/>
          <w:sz w:val="22"/>
          <w:szCs w:val="22"/>
          <w:lang w:val="en-GB"/>
        </w:rPr>
        <w:t>, Media Relations Manager</w:t>
      </w:r>
    </w:p>
    <w:p w:rsidR="003D4D2C" w:rsidRDefault="002140FA" w:rsidP="001A27D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22"/>
          <w:lang w:val="en-GB"/>
        </w:rPr>
      </w:pPr>
      <w:r w:rsidRPr="000B19F7">
        <w:rPr>
          <w:rFonts w:asciiTheme="majorHAnsi" w:hAnsiTheme="majorHAnsi" w:cs="Times"/>
          <w:sz w:val="22"/>
          <w:szCs w:val="22"/>
          <w:lang w:val="en-GB"/>
        </w:rPr>
        <w:t>Pernille.franch</w:t>
      </w:r>
      <w:r w:rsidR="003D4D2C" w:rsidRPr="000B19F7">
        <w:rPr>
          <w:rFonts w:asciiTheme="majorHAnsi" w:hAnsiTheme="majorHAnsi" w:cs="Times"/>
          <w:sz w:val="22"/>
          <w:szCs w:val="22"/>
          <w:lang w:val="en-GB"/>
        </w:rPr>
        <w:t>@velux.com Tel.: +45 451</w:t>
      </w:r>
      <w:r w:rsidRPr="000B19F7">
        <w:rPr>
          <w:rFonts w:asciiTheme="majorHAnsi" w:hAnsiTheme="majorHAnsi" w:cs="Times"/>
          <w:sz w:val="22"/>
          <w:szCs w:val="22"/>
          <w:lang w:val="en-GB"/>
        </w:rPr>
        <w:t>7</w:t>
      </w:r>
      <w:r w:rsidR="003D4D2C" w:rsidRPr="000B19F7">
        <w:rPr>
          <w:rFonts w:asciiTheme="majorHAnsi" w:hAnsiTheme="majorHAnsi" w:cs="Times"/>
          <w:sz w:val="22"/>
          <w:szCs w:val="22"/>
          <w:lang w:val="en-GB"/>
        </w:rPr>
        <w:t xml:space="preserve"> 4</w:t>
      </w:r>
      <w:r w:rsidRPr="000B19F7">
        <w:rPr>
          <w:rFonts w:asciiTheme="majorHAnsi" w:hAnsiTheme="majorHAnsi" w:cs="Times"/>
          <w:sz w:val="22"/>
          <w:szCs w:val="22"/>
          <w:lang w:val="en-GB"/>
        </w:rPr>
        <w:t>628</w:t>
      </w:r>
    </w:p>
    <w:p w:rsidR="001A27DA" w:rsidRPr="00A771A0" w:rsidRDefault="001A27DA" w:rsidP="001A27D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22"/>
          <w:lang w:val="en-GB"/>
        </w:rPr>
      </w:pPr>
    </w:p>
    <w:p w:rsidR="003D4D2C" w:rsidRPr="00A771A0" w:rsidRDefault="003D4D2C" w:rsidP="001A27D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"/>
          <w:sz w:val="22"/>
          <w:szCs w:val="22"/>
          <w:lang w:val="en-GB"/>
        </w:rPr>
      </w:pPr>
      <w:r w:rsidRPr="00A771A0">
        <w:rPr>
          <w:rFonts w:asciiTheme="majorHAnsi" w:hAnsiTheme="majorHAnsi" w:cs="Times"/>
          <w:sz w:val="22"/>
          <w:szCs w:val="22"/>
          <w:lang w:val="en-GB"/>
        </w:rPr>
        <w:t>Follow us o</w:t>
      </w:r>
      <w:bookmarkStart w:id="0" w:name="_GoBack"/>
      <w:bookmarkEnd w:id="0"/>
      <w:r w:rsidRPr="00A771A0">
        <w:rPr>
          <w:rFonts w:asciiTheme="majorHAnsi" w:hAnsiTheme="majorHAnsi" w:cs="Times"/>
          <w:sz w:val="22"/>
          <w:szCs w:val="22"/>
          <w:lang w:val="en-GB"/>
        </w:rPr>
        <w:t xml:space="preserve">n twitter.com/velux and facebook.com/velux </w:t>
      </w:r>
      <w:r w:rsidR="006672FF" w:rsidRPr="00A771A0">
        <w:rPr>
          <w:rFonts w:asciiTheme="majorHAnsi" w:hAnsiTheme="majorHAnsi" w:cs="Times"/>
          <w:sz w:val="22"/>
          <w:szCs w:val="22"/>
          <w:lang w:val="en-GB"/>
        </w:rPr>
        <w:t>a</w:t>
      </w:r>
      <w:r w:rsidR="006672FF">
        <w:rPr>
          <w:rFonts w:asciiTheme="majorHAnsi" w:hAnsiTheme="majorHAnsi" w:cs="Times"/>
          <w:sz w:val="22"/>
          <w:szCs w:val="22"/>
          <w:lang w:val="en-GB"/>
        </w:rPr>
        <w:t xml:space="preserve">s well as the </w:t>
      </w:r>
      <w:r w:rsidR="001A27DA">
        <w:rPr>
          <w:rFonts w:asciiTheme="majorHAnsi" w:hAnsiTheme="majorHAnsi" w:cs="Times"/>
          <w:sz w:val="22"/>
          <w:szCs w:val="22"/>
          <w:lang w:val="en-GB"/>
        </w:rPr>
        <w:t xml:space="preserve">VELUX International </w:t>
      </w:r>
      <w:r w:rsidRPr="00A771A0">
        <w:rPr>
          <w:rFonts w:asciiTheme="majorHAnsi" w:hAnsiTheme="majorHAnsi" w:cs="Times"/>
          <w:sz w:val="22"/>
          <w:szCs w:val="22"/>
          <w:lang w:val="en-GB"/>
        </w:rPr>
        <w:t xml:space="preserve">Design Award on </w:t>
      </w:r>
      <w:r w:rsidRPr="00A771A0">
        <w:rPr>
          <w:rFonts w:asciiTheme="majorHAnsi" w:hAnsiTheme="majorHAnsi" w:cs="Times"/>
          <w:b/>
          <w:bCs/>
          <w:sz w:val="22"/>
          <w:szCs w:val="22"/>
          <w:lang w:val="en-GB"/>
        </w:rPr>
        <w:t xml:space="preserve">designaward.velux.com </w:t>
      </w:r>
      <w:r w:rsidRPr="00A771A0">
        <w:rPr>
          <w:rFonts w:asciiTheme="majorHAnsi" w:hAnsiTheme="majorHAnsi" w:cs="Times"/>
          <w:sz w:val="22"/>
          <w:szCs w:val="22"/>
          <w:lang w:val="en-GB"/>
        </w:rPr>
        <w:t xml:space="preserve">and </w:t>
      </w:r>
      <w:r w:rsidRPr="00A771A0">
        <w:rPr>
          <w:rFonts w:asciiTheme="majorHAnsi" w:hAnsiTheme="majorHAnsi" w:cs="Times"/>
          <w:b/>
          <w:bCs/>
          <w:sz w:val="22"/>
          <w:szCs w:val="22"/>
          <w:lang w:val="en-GB"/>
        </w:rPr>
        <w:t>designaward.velux.com/community.</w:t>
      </w:r>
    </w:p>
    <w:p w:rsidR="003D4D2C" w:rsidRPr="00A771A0" w:rsidRDefault="003D4D2C" w:rsidP="001A27DA">
      <w:pPr>
        <w:spacing w:after="0"/>
        <w:rPr>
          <w:rFonts w:asciiTheme="majorHAnsi" w:hAnsiTheme="majorHAnsi" w:cs="Calibri"/>
          <w:b/>
          <w:sz w:val="22"/>
          <w:szCs w:val="22"/>
          <w:lang w:val="en-GB"/>
        </w:rPr>
      </w:pPr>
    </w:p>
    <w:sectPr w:rsidR="003D4D2C" w:rsidRPr="00A771A0" w:rsidSect="00F926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A40A6"/>
    <w:rsid w:val="0000071A"/>
    <w:rsid w:val="00076E84"/>
    <w:rsid w:val="000B19F7"/>
    <w:rsid w:val="00171D1C"/>
    <w:rsid w:val="001A27DA"/>
    <w:rsid w:val="001A40A6"/>
    <w:rsid w:val="002140FA"/>
    <w:rsid w:val="00216533"/>
    <w:rsid w:val="002814CC"/>
    <w:rsid w:val="002F799D"/>
    <w:rsid w:val="00317209"/>
    <w:rsid w:val="00373508"/>
    <w:rsid w:val="003D4D2C"/>
    <w:rsid w:val="003E0D01"/>
    <w:rsid w:val="003F1182"/>
    <w:rsid w:val="003F1DEF"/>
    <w:rsid w:val="00403DC8"/>
    <w:rsid w:val="004121A9"/>
    <w:rsid w:val="0043178B"/>
    <w:rsid w:val="004C09B4"/>
    <w:rsid w:val="005668F4"/>
    <w:rsid w:val="005C1033"/>
    <w:rsid w:val="00641999"/>
    <w:rsid w:val="006672FF"/>
    <w:rsid w:val="00690907"/>
    <w:rsid w:val="006B2779"/>
    <w:rsid w:val="006D29DC"/>
    <w:rsid w:val="006E0675"/>
    <w:rsid w:val="00755570"/>
    <w:rsid w:val="0077579E"/>
    <w:rsid w:val="007A4C79"/>
    <w:rsid w:val="007F790C"/>
    <w:rsid w:val="00871693"/>
    <w:rsid w:val="00891ED4"/>
    <w:rsid w:val="008C49FC"/>
    <w:rsid w:val="008E10D5"/>
    <w:rsid w:val="00903643"/>
    <w:rsid w:val="009074C2"/>
    <w:rsid w:val="009145E8"/>
    <w:rsid w:val="00941945"/>
    <w:rsid w:val="009527D5"/>
    <w:rsid w:val="0096274D"/>
    <w:rsid w:val="0099498E"/>
    <w:rsid w:val="00A07E00"/>
    <w:rsid w:val="00A23382"/>
    <w:rsid w:val="00A37F23"/>
    <w:rsid w:val="00A44DCE"/>
    <w:rsid w:val="00A54D8D"/>
    <w:rsid w:val="00A771A0"/>
    <w:rsid w:val="00A9514F"/>
    <w:rsid w:val="00AA3CBD"/>
    <w:rsid w:val="00AC5A7F"/>
    <w:rsid w:val="00B33821"/>
    <w:rsid w:val="00B4713A"/>
    <w:rsid w:val="00B76108"/>
    <w:rsid w:val="00BB3A78"/>
    <w:rsid w:val="00BE75FC"/>
    <w:rsid w:val="00C34494"/>
    <w:rsid w:val="00C533E3"/>
    <w:rsid w:val="00C7165C"/>
    <w:rsid w:val="00CB63A1"/>
    <w:rsid w:val="00DB65BD"/>
    <w:rsid w:val="00DC2BC2"/>
    <w:rsid w:val="00DD3FBC"/>
    <w:rsid w:val="00E43B3B"/>
    <w:rsid w:val="00F449CA"/>
    <w:rsid w:val="00F92681"/>
    <w:rsid w:val="00FA616A"/>
    <w:rsid w:val="00FB1AD1"/>
    <w:rsid w:val="00FC16DF"/>
    <w:rsid w:val="00FE2A4F"/>
    <w:rsid w:val="00FF5DB6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71A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5183</Characters>
  <Application>Microsoft Macintosh Word</Application>
  <DocSecurity>0</DocSecurity>
  <Lines>43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dunne.dk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Frederick-Sebastian Krause</dc:creator>
  <cp:lastModifiedBy>gregory zschuschen</cp:lastModifiedBy>
  <cp:revision>2</cp:revision>
  <cp:lastPrinted>2013-11-01T09:53:00Z</cp:lastPrinted>
  <dcterms:created xsi:type="dcterms:W3CDTF">2015-01-15T21:38:00Z</dcterms:created>
  <dcterms:modified xsi:type="dcterms:W3CDTF">2015-01-15T21:38:00Z</dcterms:modified>
</cp:coreProperties>
</file>